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F90" w:rsidRPr="009C1107" w:rsidRDefault="00551F90" w:rsidP="00551F90">
      <w:pPr>
        <w:keepNext/>
        <w:outlineLvl w:val="0"/>
      </w:pPr>
      <w:r w:rsidRPr="009C1107">
        <w:t>LIČKO-SENJSKA ŽUPANIJA</w:t>
      </w:r>
    </w:p>
    <w:p w:rsidR="00551F90" w:rsidRPr="009C1107" w:rsidRDefault="00551F90" w:rsidP="00551F90">
      <w:pPr>
        <w:keepNext/>
        <w:outlineLvl w:val="0"/>
      </w:pPr>
      <w:r w:rsidRPr="009C1107">
        <w:t xml:space="preserve">OSNOVNA ŠKOLA PERUŠIĆ </w:t>
      </w:r>
    </w:p>
    <w:p w:rsidR="00551F90" w:rsidRPr="009C1107" w:rsidRDefault="00551F90" w:rsidP="00551F90">
      <w:pPr>
        <w:keepNext/>
        <w:outlineLvl w:val="1"/>
      </w:pPr>
      <w:r w:rsidRPr="009C1107">
        <w:t>Hrvatske mladeži 2, 53202 Perušić</w:t>
      </w:r>
    </w:p>
    <w:p w:rsidR="00551F90" w:rsidRPr="009C1107" w:rsidRDefault="00551F90" w:rsidP="00551F90">
      <w:pPr>
        <w:keepNext/>
        <w:outlineLvl w:val="1"/>
      </w:pPr>
      <w:r w:rsidRPr="009C1107">
        <w:t>TEL/FAX: 053/679-005</w:t>
      </w:r>
    </w:p>
    <w:p w:rsidR="00551F90" w:rsidRDefault="00551F90" w:rsidP="00551F90">
      <w:r w:rsidRPr="009C1107">
        <w:t>OIB: 66972856501</w:t>
      </w:r>
    </w:p>
    <w:p w:rsidR="00447F21" w:rsidRPr="009C1107" w:rsidRDefault="00447F21" w:rsidP="00551F90">
      <w:r>
        <w:t>MB ŠKOLE: 03315576</w:t>
      </w:r>
    </w:p>
    <w:p w:rsidR="00551F90" w:rsidRDefault="00551F90" w:rsidP="00551F90">
      <w:pPr>
        <w:keepNext/>
        <w:outlineLvl w:val="1"/>
      </w:pPr>
      <w:r w:rsidRPr="009C1107">
        <w:t>ŠIFRA ŠKOLE: 09-302-001</w:t>
      </w:r>
    </w:p>
    <w:p w:rsidR="00447F21" w:rsidRDefault="00A64FC1" w:rsidP="00551F90">
      <w:pPr>
        <w:keepNext/>
        <w:outlineLvl w:val="1"/>
      </w:pPr>
      <w:hyperlink r:id="rId5" w:history="1">
        <w:r w:rsidR="00447F21" w:rsidRPr="00882407">
          <w:rPr>
            <w:rStyle w:val="Hiperveza"/>
          </w:rPr>
          <w:t>ured@os-perusic.skole.hr</w:t>
        </w:r>
      </w:hyperlink>
    </w:p>
    <w:p w:rsidR="00447F21" w:rsidRPr="009C1107" w:rsidRDefault="00447F21" w:rsidP="00551F90">
      <w:pPr>
        <w:keepNext/>
        <w:outlineLvl w:val="1"/>
      </w:pPr>
    </w:p>
    <w:p w:rsidR="00551F90" w:rsidRPr="009C1107" w:rsidRDefault="00551F90" w:rsidP="00551F90">
      <w:pPr>
        <w:keepNext/>
        <w:outlineLvl w:val="1"/>
      </w:pPr>
      <w:r w:rsidRPr="009C1107">
        <w:t>KLASA: 101-02/19-01-</w:t>
      </w:r>
      <w:r w:rsidR="00447F21">
        <w:t>16</w:t>
      </w:r>
    </w:p>
    <w:p w:rsidR="00551F90" w:rsidRDefault="00551F90" w:rsidP="00551F90">
      <w:pPr>
        <w:keepNext/>
        <w:outlineLvl w:val="1"/>
      </w:pPr>
      <w:r w:rsidRPr="009C1107">
        <w:t>URBROJ: 2125/31-19-01-0</w:t>
      </w:r>
      <w:r w:rsidR="00447F21">
        <w:t>1</w:t>
      </w:r>
    </w:p>
    <w:p w:rsidR="00447F21" w:rsidRDefault="00447F21" w:rsidP="00551F90">
      <w:pPr>
        <w:keepNext/>
        <w:outlineLvl w:val="1"/>
      </w:pPr>
    </w:p>
    <w:p w:rsidR="00447F21" w:rsidRPr="009C1107" w:rsidRDefault="00447F21" w:rsidP="00551F90">
      <w:pPr>
        <w:keepNext/>
        <w:outlineLvl w:val="1"/>
      </w:pPr>
      <w:r>
        <w:t>Perušić, 07. kolovoza 2019. godine</w:t>
      </w:r>
    </w:p>
    <w:p w:rsidR="00551F90" w:rsidRPr="009C1107" w:rsidRDefault="00551F90" w:rsidP="00551F90">
      <w:r w:rsidRPr="009C1107">
        <w:t>___________________________________________________________________________</w:t>
      </w:r>
    </w:p>
    <w:p w:rsidR="00551F90" w:rsidRPr="009C1107" w:rsidRDefault="00551F90" w:rsidP="00551F90">
      <w:pPr>
        <w:jc w:val="both"/>
      </w:pPr>
      <w:r w:rsidRPr="009C1107">
        <w:t>Na temelju članka 107. Zakona o odgoju i obrazovanju u osnovnoj i srednjoj školi  (NN broj: 87/</w:t>
      </w:r>
      <w:r w:rsidRPr="009C1107">
        <w:rPr>
          <w:lang w:val="pl-PL"/>
        </w:rPr>
        <w:t>08, 86/09, 92/10, 105/10, 90/11, 16/12, 86/12, 94/13, 152/14.</w:t>
      </w:r>
      <w:r w:rsidRPr="009C1107">
        <w:t xml:space="preserve">, 7/17 </w:t>
      </w:r>
      <w:r w:rsidRPr="009C1107">
        <w:rPr>
          <w:rFonts w:eastAsia="Comic Sans MS"/>
          <w:color w:val="000000"/>
        </w:rPr>
        <w:t xml:space="preserve">i 68/18.), </w:t>
      </w:r>
      <w:r w:rsidRPr="009C1107">
        <w:t xml:space="preserve"> </w:t>
      </w:r>
      <w:r w:rsidR="00AA3ED9">
        <w:t>te odredbi Pravilnika o radu i</w:t>
      </w:r>
      <w:r w:rsidR="00734725" w:rsidRPr="009C1107">
        <w:t xml:space="preserve"> Pravilnika o postupku zapošljavanja te procjeni i vrednovanju kandidata za zapošljavanje</w:t>
      </w:r>
      <w:r w:rsidR="00447F21">
        <w:t xml:space="preserve"> (U daljnjem tekstu: Pravilnik)</w:t>
      </w:r>
      <w:r w:rsidR="00734725" w:rsidRPr="009C1107">
        <w:t xml:space="preserve">, </w:t>
      </w:r>
      <w:r w:rsidRPr="009C1107">
        <w:t>ravnateljica Osnovne škole Perušić donosi odluku o raspisivanju</w:t>
      </w:r>
    </w:p>
    <w:p w:rsidR="00551F90" w:rsidRPr="009C1107" w:rsidRDefault="00551F90" w:rsidP="00551F90">
      <w:pPr>
        <w:jc w:val="both"/>
      </w:pPr>
    </w:p>
    <w:p w:rsidR="00551F90" w:rsidRPr="009C1107" w:rsidRDefault="00551F90" w:rsidP="00551F90">
      <w:pPr>
        <w:jc w:val="center"/>
        <w:rPr>
          <w:b/>
        </w:rPr>
      </w:pPr>
      <w:r w:rsidRPr="009C1107">
        <w:rPr>
          <w:b/>
        </w:rPr>
        <w:t>NATJEČAJA</w:t>
      </w:r>
    </w:p>
    <w:p w:rsidR="00551F90" w:rsidRPr="009C1107" w:rsidRDefault="00551F90" w:rsidP="00551F90">
      <w:pPr>
        <w:jc w:val="center"/>
        <w:rPr>
          <w:b/>
        </w:rPr>
      </w:pPr>
      <w:r w:rsidRPr="009C1107">
        <w:rPr>
          <w:b/>
        </w:rPr>
        <w:t xml:space="preserve">za </w:t>
      </w:r>
      <w:r w:rsidR="00447F21">
        <w:rPr>
          <w:b/>
        </w:rPr>
        <w:t>zasnivanje radnog odnosa</w:t>
      </w:r>
    </w:p>
    <w:p w:rsidR="00551F90" w:rsidRPr="009C1107" w:rsidRDefault="00551F90" w:rsidP="00551F90">
      <w:pPr>
        <w:jc w:val="center"/>
        <w:rPr>
          <w:b/>
        </w:rPr>
      </w:pPr>
    </w:p>
    <w:p w:rsidR="00551F90" w:rsidRPr="00561514" w:rsidRDefault="00551F90" w:rsidP="00551F90">
      <w:pPr>
        <w:numPr>
          <w:ilvl w:val="0"/>
          <w:numId w:val="1"/>
        </w:numPr>
        <w:rPr>
          <w:b/>
        </w:rPr>
      </w:pPr>
      <w:r w:rsidRPr="009C1107">
        <w:rPr>
          <w:b/>
        </w:rPr>
        <w:t>Voditelj/</w:t>
      </w:r>
      <w:proofErr w:type="spellStart"/>
      <w:r w:rsidRPr="009C1107">
        <w:rPr>
          <w:b/>
        </w:rPr>
        <w:t>ica</w:t>
      </w:r>
      <w:proofErr w:type="spellEnd"/>
      <w:r w:rsidRPr="009C1107">
        <w:rPr>
          <w:b/>
        </w:rPr>
        <w:t xml:space="preserve"> računovodstva </w:t>
      </w:r>
      <w:r w:rsidRPr="009C1107">
        <w:t>– 1 izvršitelj/</w:t>
      </w:r>
      <w:proofErr w:type="spellStart"/>
      <w:r w:rsidRPr="009C1107">
        <w:t>ica</w:t>
      </w:r>
      <w:proofErr w:type="spellEnd"/>
      <w:r w:rsidRPr="009C1107">
        <w:t>, nepuno</w:t>
      </w:r>
      <w:r w:rsidR="00447F21">
        <w:t xml:space="preserve"> neodređeno</w:t>
      </w:r>
      <w:r w:rsidRPr="009C1107">
        <w:t xml:space="preserve"> radno vrijeme, 20 sati tjedno</w:t>
      </w:r>
      <w:r w:rsidR="00D20B98">
        <w:t>, mjesto rada: Osnovna škola Perušić</w:t>
      </w:r>
    </w:p>
    <w:p w:rsidR="00561514" w:rsidRPr="00447F21" w:rsidRDefault="00561514" w:rsidP="00561514">
      <w:pPr>
        <w:ind w:left="720"/>
        <w:rPr>
          <w:b/>
        </w:rPr>
      </w:pPr>
    </w:p>
    <w:p w:rsidR="00447F21" w:rsidRDefault="00447F21" w:rsidP="00447F21">
      <w:pPr>
        <w:rPr>
          <w:bCs/>
        </w:rPr>
      </w:pPr>
      <w:r w:rsidRPr="00561514">
        <w:rPr>
          <w:bCs/>
        </w:rPr>
        <w:t>Na natječaj se mogu javiti muške i ženske osobe u skladu sa Zakonom o ravnopravnosti spolova (NN broj: 82/08., i 69.17</w:t>
      </w:r>
      <w:r w:rsidR="00561514" w:rsidRPr="00561514">
        <w:rPr>
          <w:bCs/>
        </w:rPr>
        <w:t>)</w:t>
      </w:r>
      <w:r w:rsidR="00561514">
        <w:rPr>
          <w:bCs/>
        </w:rPr>
        <w:t>.</w:t>
      </w:r>
    </w:p>
    <w:p w:rsidR="00561514" w:rsidRPr="00561514" w:rsidRDefault="00561514" w:rsidP="00447F21">
      <w:pPr>
        <w:rPr>
          <w:b/>
        </w:rPr>
      </w:pPr>
    </w:p>
    <w:p w:rsidR="00561514" w:rsidRPr="00561514" w:rsidRDefault="00561514" w:rsidP="00447F21">
      <w:pPr>
        <w:rPr>
          <w:b/>
        </w:rPr>
      </w:pPr>
      <w:r w:rsidRPr="00561514">
        <w:rPr>
          <w:b/>
        </w:rPr>
        <w:t>Uvjeti za popunu radnog mjesta:</w:t>
      </w:r>
    </w:p>
    <w:p w:rsidR="00551F90" w:rsidRPr="009C1107" w:rsidRDefault="00551F90" w:rsidP="00551F90">
      <w:pPr>
        <w:jc w:val="both"/>
      </w:pPr>
    </w:p>
    <w:p w:rsidR="007A589F" w:rsidRDefault="00561514" w:rsidP="007A589F">
      <w:r>
        <w:t>Završen diplomski sveučilišni studij ekonomije, odnosno preddiplomski ili stručni studij ekonomije (VSS ili VŠS) i jedna godina radnog iskustva.</w:t>
      </w:r>
    </w:p>
    <w:p w:rsidR="00561514" w:rsidRDefault="00561514" w:rsidP="007A589F"/>
    <w:p w:rsidR="00561514" w:rsidRPr="00561514" w:rsidRDefault="00561514" w:rsidP="007A589F">
      <w:pPr>
        <w:rPr>
          <w:b/>
          <w:bCs/>
        </w:rPr>
      </w:pPr>
      <w:r w:rsidRPr="00561514">
        <w:rPr>
          <w:b/>
          <w:bCs/>
        </w:rPr>
        <w:t>Uz pisanu prijavu kandidati su dužni priložiti dokaze o ispunjavanju uvjeta iz Natječaja:</w:t>
      </w:r>
    </w:p>
    <w:p w:rsidR="00561514" w:rsidRDefault="00561514" w:rsidP="007A589F"/>
    <w:p w:rsidR="00561514" w:rsidRDefault="00561514" w:rsidP="00561514">
      <w:pPr>
        <w:pStyle w:val="Odlomakpopisa"/>
        <w:numPr>
          <w:ilvl w:val="0"/>
          <w:numId w:val="3"/>
        </w:numPr>
      </w:pPr>
      <w:r>
        <w:t>Životopis, preslika domovnice, preslika dokaza o potrebnoj stručnoj spremi, uvjerenje nadležnog suda u skladu s člankom 106. Zakona o odgoju i obrazovanju u osnovnoj i srednjoj školi (ne starije od 6 mjeseci) i potvrda o podacima evidentiranim u HZMO.</w:t>
      </w:r>
    </w:p>
    <w:p w:rsidR="00561514" w:rsidRPr="009C1107" w:rsidRDefault="00561514" w:rsidP="007A589F"/>
    <w:p w:rsidR="007A589F" w:rsidRPr="009C1107" w:rsidRDefault="007A589F" w:rsidP="00561514">
      <w:pPr>
        <w:suppressAutoHyphens/>
        <w:autoSpaceDN w:val="0"/>
        <w:textAlignment w:val="baseline"/>
      </w:pPr>
      <w:r w:rsidRPr="009C1107">
        <w:t xml:space="preserve">Kandidat koji se poziva na pravo prednosti pri zapošljavanju prema članku 102. stavku 1.- 3. Zakona o hrvatskim braniteljima iz Domovinskog rata i članovima njihovih obitelji ( „Narodne novine“, br. 121/17.) pored dokaza o ispunjenju traženih uvjeta iz natječaja dužan je uz prijavu priložiti i sve potrebne dokaze potrebne za ostvarivanje prava prednosti pri zapošljavanju dostupne na poveznici Ministarstva hrvatskih branitelja: </w:t>
      </w:r>
      <w:hyperlink r:id="rId6" w:history="1">
        <w:r w:rsidRPr="00561514">
          <w:rPr>
            <w:rStyle w:val="Hiperveza"/>
            <w:b/>
          </w:rPr>
          <w:t>https://branitelji.gov.hr/UserDocsImages/NG/12%20Prosinac/Zapo%C5%A1ljavanje/POPIS%20DOKAZA%20ZA%20OSTVARIVANJE%20PRAVA%20PRI%20ZAPO%C5%A0LJAVANJU.pdf</w:t>
        </w:r>
      </w:hyperlink>
    </w:p>
    <w:p w:rsidR="007A589F" w:rsidRDefault="007A589F" w:rsidP="00561514">
      <w:pPr>
        <w:suppressAutoHyphens/>
        <w:autoSpaceDN w:val="0"/>
        <w:textAlignment w:val="baseline"/>
        <w:rPr>
          <w:b/>
        </w:rPr>
      </w:pPr>
      <w:r w:rsidRPr="009C1107">
        <w:lastRenderedPageBreak/>
        <w:t>Kandidat koji se poziva na pravo prednosti pri zapošljavanju prema članku 9. Zakona o profesionalnoj rehabilitaciji i zapošljavanju osoba s invaliditetom ( „Narodne novine“, br. 157/13, 152/14, 39/18) pored dokaza o ispunjenju traženih uvjeta iz natječaja dužan je uz prijavu priložiti i dokaz o utvrđenom statusu osobe s invaliditetom.</w:t>
      </w:r>
      <w:r w:rsidRPr="00561514">
        <w:rPr>
          <w:b/>
        </w:rPr>
        <w:t xml:space="preserve">  </w:t>
      </w:r>
    </w:p>
    <w:p w:rsidR="00561514" w:rsidRDefault="00561514" w:rsidP="00561514">
      <w:pPr>
        <w:suppressAutoHyphens/>
        <w:autoSpaceDN w:val="0"/>
        <w:textAlignment w:val="baseline"/>
        <w:rPr>
          <w:b/>
        </w:rPr>
      </w:pPr>
    </w:p>
    <w:p w:rsidR="00050553" w:rsidRDefault="00561514" w:rsidP="00561514">
      <w:pPr>
        <w:suppressAutoHyphens/>
        <w:autoSpaceDN w:val="0"/>
        <w:textAlignment w:val="baseline"/>
        <w:rPr>
          <w:bCs/>
        </w:rPr>
      </w:pPr>
      <w:r w:rsidRPr="00050553">
        <w:rPr>
          <w:bCs/>
        </w:rPr>
        <w:t xml:space="preserve">Kandidati koji ostvaruju pravo prednosti pri zapošljavanju po posebnim propisima </w:t>
      </w:r>
      <w:r w:rsidR="00050553" w:rsidRPr="00050553">
        <w:rPr>
          <w:bCs/>
        </w:rPr>
        <w:t>prednost u odnosu na ostale kandidate ostvaruje samo pod jednakim uvjetima, ukoliko ispunjava sve uvjete natječaja.</w:t>
      </w:r>
    </w:p>
    <w:p w:rsidR="00D20B98" w:rsidRDefault="00D20B98" w:rsidP="00561514">
      <w:pPr>
        <w:suppressAutoHyphens/>
        <w:autoSpaceDN w:val="0"/>
        <w:textAlignment w:val="baseline"/>
        <w:rPr>
          <w:bCs/>
        </w:rPr>
      </w:pPr>
    </w:p>
    <w:p w:rsidR="00D20B98" w:rsidRDefault="00D20B98" w:rsidP="00561514">
      <w:pPr>
        <w:suppressAutoHyphens/>
        <w:autoSpaceDN w:val="0"/>
        <w:textAlignment w:val="baseline"/>
        <w:rPr>
          <w:bCs/>
        </w:rPr>
      </w:pPr>
      <w:r>
        <w:rPr>
          <w:bCs/>
        </w:rPr>
        <w:t>Kandidati su dužni u prijavi na natječaj navesti adresu odnosno e-mail adresu na koju će im biti dostavljana obavijest o datumu i vremenu procjene odnosno testiranja.</w:t>
      </w:r>
    </w:p>
    <w:p w:rsidR="00050553" w:rsidRDefault="00050553" w:rsidP="00561514">
      <w:pPr>
        <w:suppressAutoHyphens/>
        <w:autoSpaceDN w:val="0"/>
        <w:textAlignment w:val="baseline"/>
        <w:rPr>
          <w:bCs/>
        </w:rPr>
      </w:pPr>
    </w:p>
    <w:p w:rsidR="00050553" w:rsidRDefault="00050553" w:rsidP="00561514">
      <w:pPr>
        <w:suppressAutoHyphens/>
        <w:autoSpaceDN w:val="0"/>
        <w:textAlignment w:val="baseline"/>
        <w:rPr>
          <w:bCs/>
        </w:rPr>
      </w:pPr>
      <w:r>
        <w:rPr>
          <w:bCs/>
        </w:rPr>
        <w:t xml:space="preserve">Kandidati koji su pravodobno dostavili potpunu prijavu sa svim prilozima odnosno ispravama i ispunjavaju uvjete natječaja mogu se pozvati na testiranje (intervju), a na web stranici Škole </w:t>
      </w:r>
      <w:hyperlink r:id="rId7" w:history="1">
        <w:r w:rsidRPr="00882407">
          <w:rPr>
            <w:rStyle w:val="Hiperveza"/>
            <w:bCs/>
          </w:rPr>
          <w:t>www.os-perusic.skole.hr</w:t>
        </w:r>
      </w:hyperlink>
      <w:r>
        <w:rPr>
          <w:bCs/>
        </w:rPr>
        <w:t xml:space="preserve"> će biti obavijest o datumu i vremenu testiranja.</w:t>
      </w:r>
    </w:p>
    <w:p w:rsidR="00050553" w:rsidRPr="00050553" w:rsidRDefault="00050553" w:rsidP="00561514">
      <w:pPr>
        <w:suppressAutoHyphens/>
        <w:autoSpaceDN w:val="0"/>
        <w:textAlignment w:val="baseline"/>
        <w:rPr>
          <w:bCs/>
        </w:rPr>
      </w:pPr>
      <w:r>
        <w:rPr>
          <w:bCs/>
        </w:rPr>
        <w:t xml:space="preserve">O rezultatima </w:t>
      </w:r>
      <w:r w:rsidR="00DC428E">
        <w:rPr>
          <w:bCs/>
        </w:rPr>
        <w:t>testiranja</w:t>
      </w:r>
      <w:r>
        <w:rPr>
          <w:bCs/>
        </w:rPr>
        <w:t xml:space="preserve"> kandidati će biti obaviješteni </w:t>
      </w:r>
      <w:r w:rsidR="00DC428E">
        <w:rPr>
          <w:bCs/>
        </w:rPr>
        <w:t>putem web stranice Škole</w:t>
      </w:r>
      <w:r w:rsidR="00871EA8">
        <w:rPr>
          <w:bCs/>
        </w:rPr>
        <w:t xml:space="preserve"> u roku </w:t>
      </w:r>
      <w:r w:rsidR="00DC428E">
        <w:rPr>
          <w:bCs/>
        </w:rPr>
        <w:t>od osam dana od provedbe testiranja</w:t>
      </w:r>
      <w:r>
        <w:rPr>
          <w:bCs/>
        </w:rPr>
        <w:t>.</w:t>
      </w:r>
    </w:p>
    <w:p w:rsidR="00561514" w:rsidRPr="00561514" w:rsidRDefault="00561514" w:rsidP="00561514">
      <w:pPr>
        <w:suppressAutoHyphens/>
        <w:autoSpaceDN w:val="0"/>
        <w:textAlignment w:val="baseline"/>
        <w:rPr>
          <w:b/>
        </w:rPr>
      </w:pPr>
      <w:r>
        <w:rPr>
          <w:b/>
        </w:rPr>
        <w:t xml:space="preserve"> </w:t>
      </w:r>
    </w:p>
    <w:p w:rsidR="00551F90" w:rsidRDefault="000D0B80" w:rsidP="007A589F">
      <w:pPr>
        <w:jc w:val="both"/>
      </w:pPr>
      <w:r>
        <w:t>Testiranje odnosno intervju će se provesti iz područja intelektualno-kognitivne te psihološke sposobnosti, informatičke pismenosti te područja računovodstva za voditelja računovodstva.</w:t>
      </w:r>
    </w:p>
    <w:p w:rsidR="00D20B98" w:rsidRDefault="00D20B98" w:rsidP="007A589F">
      <w:pPr>
        <w:jc w:val="both"/>
      </w:pPr>
    </w:p>
    <w:p w:rsidR="000D0B80" w:rsidRDefault="000D0B80" w:rsidP="007A589F">
      <w:pPr>
        <w:jc w:val="both"/>
      </w:pPr>
    </w:p>
    <w:p w:rsidR="000D0B80" w:rsidRPr="000D0B80" w:rsidRDefault="000D0B80" w:rsidP="000D0B80">
      <w:pPr>
        <w:suppressAutoHyphens/>
        <w:autoSpaceDN w:val="0"/>
        <w:textAlignment w:val="baseline"/>
        <w:rPr>
          <w:b/>
        </w:rPr>
      </w:pPr>
      <w:r>
        <w:t xml:space="preserve">U skladu s Uredbom Europske Unije 2016./679. Europskog parlamenta i Vijeća od 27. travnja 2016. godine te Zakonom o provedbi Opće uredbe o zaštiti podataka (NN 42./18.) prijavom na natječaj osoba </w:t>
      </w:r>
      <w:r w:rsidRPr="000D0B80">
        <w:rPr>
          <w:bCs/>
        </w:rPr>
        <w:t xml:space="preserve">daje privolu za </w:t>
      </w:r>
      <w:r>
        <w:rPr>
          <w:bCs/>
        </w:rPr>
        <w:t xml:space="preserve">prikupljanje i </w:t>
      </w:r>
      <w:r w:rsidRPr="000D0B80">
        <w:rPr>
          <w:bCs/>
        </w:rPr>
        <w:t>obradu osobnih podataka u svrhu provedbe natječajnog postupka i zasnivanja radnog odnosa.</w:t>
      </w:r>
      <w:r w:rsidRPr="000D0B80">
        <w:rPr>
          <w:b/>
        </w:rPr>
        <w:t xml:space="preserve">   </w:t>
      </w:r>
    </w:p>
    <w:p w:rsidR="000D0B80" w:rsidRDefault="000D0B80" w:rsidP="007A589F">
      <w:pPr>
        <w:jc w:val="both"/>
      </w:pPr>
    </w:p>
    <w:p w:rsidR="000D0B80" w:rsidRDefault="000D0B80" w:rsidP="007A589F">
      <w:pPr>
        <w:jc w:val="both"/>
      </w:pPr>
      <w:r>
        <w:t>Urednom prijavom smatra se prijava koja sadrži sve tražene podatke i priloge.</w:t>
      </w:r>
    </w:p>
    <w:p w:rsidR="000D0B80" w:rsidRPr="009C1107" w:rsidRDefault="000D0B80" w:rsidP="007A589F">
      <w:pPr>
        <w:jc w:val="both"/>
      </w:pPr>
    </w:p>
    <w:p w:rsidR="00734725" w:rsidRDefault="00551F90" w:rsidP="00551F90">
      <w:pPr>
        <w:jc w:val="both"/>
      </w:pPr>
      <w:r w:rsidRPr="009C1107">
        <w:t>Nepotpune i nepravovremene prijave neće se razmatrati.</w:t>
      </w:r>
      <w:r w:rsidR="00734725" w:rsidRPr="009C1107">
        <w:t xml:space="preserve"> </w:t>
      </w:r>
    </w:p>
    <w:p w:rsidR="001C0663" w:rsidRDefault="001C0663" w:rsidP="00551F90">
      <w:pPr>
        <w:jc w:val="both"/>
      </w:pPr>
    </w:p>
    <w:p w:rsidR="00551F90" w:rsidRPr="009C1107" w:rsidRDefault="00551F90" w:rsidP="00551F90">
      <w:pPr>
        <w:jc w:val="both"/>
      </w:pPr>
      <w:r w:rsidRPr="009C1107">
        <w:t xml:space="preserve">Prijave </w:t>
      </w:r>
      <w:r w:rsidR="000D0B80">
        <w:t xml:space="preserve">na natječaj </w:t>
      </w:r>
      <w:r w:rsidRPr="009C1107">
        <w:t xml:space="preserve">dostavljaju </w:t>
      </w:r>
      <w:r w:rsidR="000D0B80">
        <w:t xml:space="preserve">se neposredno ili poštom </w:t>
      </w:r>
      <w:r w:rsidRPr="009C1107">
        <w:t>na adresu:</w:t>
      </w:r>
    </w:p>
    <w:p w:rsidR="00551F90" w:rsidRDefault="00551F90" w:rsidP="00551F90">
      <w:pPr>
        <w:jc w:val="both"/>
        <w:rPr>
          <w:b/>
        </w:rPr>
      </w:pPr>
      <w:r w:rsidRPr="009C1107">
        <w:rPr>
          <w:b/>
        </w:rPr>
        <w:t>Osnovna škola Perušić, Hrvatske mladeži 2, 53202 Perušić  s naznakom „za natječaj“ u roku 8 dana od dana objave.</w:t>
      </w:r>
    </w:p>
    <w:p w:rsidR="00A64FC1" w:rsidRDefault="00A64FC1" w:rsidP="00551F90">
      <w:pPr>
        <w:jc w:val="both"/>
        <w:rPr>
          <w:b/>
        </w:rPr>
      </w:pPr>
    </w:p>
    <w:p w:rsidR="00A64FC1" w:rsidRPr="00A64FC1" w:rsidRDefault="00A64FC1" w:rsidP="00551F90">
      <w:pPr>
        <w:jc w:val="both"/>
        <w:rPr>
          <w:bCs/>
        </w:rPr>
      </w:pPr>
      <w:r w:rsidRPr="00A64FC1">
        <w:rPr>
          <w:bCs/>
        </w:rPr>
        <w:t>Rok za izvješćivanje prijavljenih kandidata na natječaj je deset dana od okončanja natječajnog postupka.</w:t>
      </w:r>
      <w:bookmarkStart w:id="0" w:name="_GoBack"/>
      <w:bookmarkEnd w:id="0"/>
    </w:p>
    <w:p w:rsidR="00551F90" w:rsidRPr="009C1107" w:rsidRDefault="00551F90" w:rsidP="00551F90">
      <w:pPr>
        <w:jc w:val="both"/>
        <w:rPr>
          <w:b/>
        </w:rPr>
      </w:pPr>
    </w:p>
    <w:p w:rsidR="00551F90" w:rsidRPr="009C1107" w:rsidRDefault="00551F90" w:rsidP="00551F90">
      <w:pPr>
        <w:jc w:val="both"/>
        <w:rPr>
          <w:b/>
        </w:rPr>
      </w:pPr>
      <w:r w:rsidRPr="009C1107">
        <w:rPr>
          <w:b/>
        </w:rPr>
        <w:t>Natječaj je objavljen</w:t>
      </w:r>
      <w:r w:rsidR="000D0B80">
        <w:t xml:space="preserve"> </w:t>
      </w:r>
      <w:r w:rsidR="000D0B80" w:rsidRPr="000D0B80">
        <w:rPr>
          <w:b/>
          <w:bCs/>
        </w:rPr>
        <w:t>07. kolovoza 2019. godine</w:t>
      </w:r>
      <w:r w:rsidRPr="000D0B80">
        <w:rPr>
          <w:b/>
          <w:bCs/>
        </w:rPr>
        <w:t xml:space="preserve"> na</w:t>
      </w:r>
      <w:r w:rsidRPr="009C1107">
        <w:rPr>
          <w:b/>
        </w:rPr>
        <w:t xml:space="preserve"> mrežnoj stranici i oglasnoj ploči Osnovne škole Perušić, te na oglasnoj ploči i mrežnoj stranici Hrvatskog zavoda za zapošljavanje.</w:t>
      </w:r>
    </w:p>
    <w:p w:rsidR="00551F90" w:rsidRPr="009C1107" w:rsidRDefault="00551F90" w:rsidP="00551F90">
      <w:pPr>
        <w:jc w:val="both"/>
      </w:pPr>
    </w:p>
    <w:p w:rsidR="00596EA9" w:rsidRPr="009C1107" w:rsidRDefault="00596EA9" w:rsidP="000D0B80"/>
    <w:sectPr w:rsidR="00596EA9" w:rsidRPr="009C1107" w:rsidSect="00596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7276"/>
    <w:multiLevelType w:val="hybridMultilevel"/>
    <w:tmpl w:val="B7B2ADA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BC30B77"/>
    <w:multiLevelType w:val="hybridMultilevel"/>
    <w:tmpl w:val="7F184960"/>
    <w:lvl w:ilvl="0" w:tplc="102E18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450DC1"/>
    <w:multiLevelType w:val="hybridMultilevel"/>
    <w:tmpl w:val="163AFED0"/>
    <w:lvl w:ilvl="0" w:tplc="38BA8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90"/>
    <w:rsid w:val="00050553"/>
    <w:rsid w:val="000D0B80"/>
    <w:rsid w:val="001C0663"/>
    <w:rsid w:val="002A5D75"/>
    <w:rsid w:val="00447F21"/>
    <w:rsid w:val="00551F90"/>
    <w:rsid w:val="00561514"/>
    <w:rsid w:val="005656A1"/>
    <w:rsid w:val="00596EA9"/>
    <w:rsid w:val="00734725"/>
    <w:rsid w:val="007A589F"/>
    <w:rsid w:val="00871EA8"/>
    <w:rsid w:val="009C1107"/>
    <w:rsid w:val="00A64FC1"/>
    <w:rsid w:val="00AA3ED9"/>
    <w:rsid w:val="00CA1772"/>
    <w:rsid w:val="00D20B98"/>
    <w:rsid w:val="00DC428E"/>
    <w:rsid w:val="00F07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3A152"/>
  <w15:chartTrackingRefBased/>
  <w15:docId w15:val="{BB541418-87D1-41E0-AFE3-7980180C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A589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A589F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447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perusic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mailto:ured@os-perusic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18</cp:revision>
  <cp:lastPrinted>2019-06-12T05:43:00Z</cp:lastPrinted>
  <dcterms:created xsi:type="dcterms:W3CDTF">2019-05-27T11:38:00Z</dcterms:created>
  <dcterms:modified xsi:type="dcterms:W3CDTF">2019-08-07T10:50:00Z</dcterms:modified>
</cp:coreProperties>
</file>